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465D5B" w:rsidRDefault="00323AC9" w:rsidP="00323AC9">
      <w:pPr>
        <w:tabs>
          <w:tab w:val="left" w:pos="1134"/>
        </w:tabs>
      </w:pPr>
      <w:r w:rsidRPr="00465D5B">
        <w:t>РЕПУБЛИКА СРБИЈА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>НАРОДНА СКУПШТИНА</w:t>
      </w:r>
    </w:p>
    <w:p w:rsidR="00323AC9" w:rsidRPr="00465D5B" w:rsidRDefault="00323AC9" w:rsidP="00323AC9">
      <w:pPr>
        <w:tabs>
          <w:tab w:val="left" w:pos="1134"/>
        </w:tabs>
      </w:pPr>
      <w:proofErr w:type="spellStart"/>
      <w:r w:rsidRPr="00465D5B">
        <w:t>Одбор</w:t>
      </w:r>
      <w:proofErr w:type="spellEnd"/>
      <w:r w:rsidRPr="00465D5B">
        <w:t xml:space="preserve"> </w:t>
      </w:r>
      <w:proofErr w:type="spellStart"/>
      <w:r w:rsidRPr="00465D5B">
        <w:t>за</w:t>
      </w:r>
      <w:proofErr w:type="spellEnd"/>
      <w:r w:rsidRPr="00465D5B">
        <w:t xml:space="preserve"> </w:t>
      </w:r>
      <w:r w:rsidRPr="00465D5B">
        <w:rPr>
          <w:lang w:val="ru-RU"/>
        </w:rPr>
        <w:t>просторнопланирање</w:t>
      </w:r>
      <w:proofErr w:type="gramStart"/>
      <w:r w:rsidRPr="00465D5B">
        <w:rPr>
          <w:lang w:val="ru-RU"/>
        </w:rPr>
        <w:t>,саобраћај</w:t>
      </w:r>
      <w:proofErr w:type="gramEnd"/>
      <w:r w:rsidRPr="00465D5B">
        <w:rPr>
          <w:lang w:val="ru-RU"/>
        </w:rPr>
        <w:t>,</w:t>
      </w:r>
    </w:p>
    <w:p w:rsidR="00323AC9" w:rsidRPr="00465D5B" w:rsidRDefault="00323AC9" w:rsidP="00323AC9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</w:p>
    <w:p w:rsidR="00323AC9" w:rsidRPr="0052613B" w:rsidRDefault="00323AC9" w:rsidP="00323AC9">
      <w:pPr>
        <w:tabs>
          <w:tab w:val="left" w:pos="1134"/>
        </w:tabs>
      </w:pPr>
      <w:r w:rsidRPr="00465D5B">
        <w:t xml:space="preserve">13 </w:t>
      </w:r>
      <w:proofErr w:type="spellStart"/>
      <w:r w:rsidRPr="00465D5B">
        <w:t>Број</w:t>
      </w:r>
      <w:proofErr w:type="spellEnd"/>
      <w:proofErr w:type="gramStart"/>
      <w:r w:rsidRPr="00465D5B">
        <w:t>:</w:t>
      </w:r>
      <w:r w:rsidR="0052613B">
        <w:rPr>
          <w:lang w:val="sr-Cyrl-RS"/>
        </w:rPr>
        <w:t>06</w:t>
      </w:r>
      <w:proofErr w:type="gramEnd"/>
      <w:r w:rsidR="0052613B">
        <w:t>-</w:t>
      </w:r>
      <w:r w:rsidR="0052613B">
        <w:rPr>
          <w:lang w:val="sr-Cyrl-RS"/>
        </w:rPr>
        <w:t>2</w:t>
      </w:r>
      <w:r w:rsidR="0052613B">
        <w:t>/6-21</w:t>
      </w:r>
    </w:p>
    <w:p w:rsidR="00323AC9" w:rsidRPr="00465D5B" w:rsidRDefault="00313631" w:rsidP="00323AC9">
      <w:pPr>
        <w:tabs>
          <w:tab w:val="left" w:pos="1134"/>
        </w:tabs>
      </w:pPr>
      <w:r>
        <w:t>26</w:t>
      </w:r>
      <w:r w:rsidR="00323AC9" w:rsidRPr="00465D5B">
        <w:t xml:space="preserve">. </w:t>
      </w:r>
      <w:proofErr w:type="spellStart"/>
      <w:proofErr w:type="gramStart"/>
      <w:r>
        <w:t>јануар</w:t>
      </w:r>
      <w:proofErr w:type="spellEnd"/>
      <w:proofErr w:type="gramEnd"/>
      <w:r w:rsidR="00323AC9">
        <w:t xml:space="preserve"> </w:t>
      </w:r>
      <w:r>
        <w:t>2021</w:t>
      </w:r>
      <w:r w:rsidR="00323AC9" w:rsidRPr="00465D5B">
        <w:t xml:space="preserve">. </w:t>
      </w:r>
      <w:proofErr w:type="spellStart"/>
      <w:proofErr w:type="gramStart"/>
      <w:r w:rsidR="00323AC9" w:rsidRPr="00465D5B">
        <w:t>године</w:t>
      </w:r>
      <w:proofErr w:type="spellEnd"/>
      <w:proofErr w:type="gramEnd"/>
    </w:p>
    <w:p w:rsidR="00323AC9" w:rsidRPr="00465D5B" w:rsidRDefault="00323AC9" w:rsidP="00323AC9">
      <w:pPr>
        <w:tabs>
          <w:tab w:val="left" w:pos="1134"/>
        </w:tabs>
      </w:pPr>
      <w:r w:rsidRPr="00465D5B">
        <w:t>Б е о г р а д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</w:pPr>
    </w:p>
    <w:p w:rsidR="00323AC9" w:rsidRPr="00465D5B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323AC9" w:rsidRPr="00465D5B" w:rsidRDefault="00313631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ЧЕТВРТЕ</w:t>
      </w:r>
      <w:r w:rsidR="00323AC9" w:rsidRPr="00465D5B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323AC9" w:rsidRPr="00465D5B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313631">
        <w:rPr>
          <w:lang w:val="sr-Cyrl-CS"/>
        </w:rPr>
        <w:t>26</w:t>
      </w:r>
      <w:r w:rsidRPr="00465D5B">
        <w:rPr>
          <w:lang w:val="sr-Cyrl-CS"/>
        </w:rPr>
        <w:t xml:space="preserve">. </w:t>
      </w:r>
      <w:r w:rsidR="00313631">
        <w:rPr>
          <w:lang w:val="sr-Cyrl-CS"/>
        </w:rPr>
        <w:t>ЈАНУАРА</w:t>
      </w:r>
      <w:r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Pr="00465D5B">
        <w:rPr>
          <w:lang w:val="sr-Cyrl-CS"/>
        </w:rPr>
        <w:t>. ГОДИНЕ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Default="00323AC9" w:rsidP="00323AC9">
      <w:pPr>
        <w:tabs>
          <w:tab w:val="left" w:pos="1134"/>
        </w:tabs>
        <w:jc w:val="both"/>
      </w:pPr>
    </w:p>
    <w:p w:rsidR="00323AC9" w:rsidRPr="008A39C6" w:rsidRDefault="00323AC9" w:rsidP="00323AC9">
      <w:pPr>
        <w:tabs>
          <w:tab w:val="left" w:pos="1134"/>
        </w:tabs>
        <w:jc w:val="both"/>
      </w:pPr>
    </w:p>
    <w:p w:rsidR="00323AC9" w:rsidRPr="0029748A" w:rsidRDefault="001F019B" w:rsidP="002A48D6">
      <w:pPr>
        <w:pStyle w:val="BodyTextIndent3"/>
        <w:tabs>
          <w:tab w:val="left" w:pos="851"/>
          <w:tab w:val="left" w:pos="1134"/>
        </w:tabs>
        <w:ind w:firstLine="851"/>
        <w:rPr>
          <w:lang w:val="sr-Cyrl-RS"/>
        </w:rPr>
      </w:pPr>
      <w:r>
        <w:t xml:space="preserve">Седница је почела у </w:t>
      </w:r>
      <w:r w:rsidR="0052613B" w:rsidRPr="006704B8">
        <w:rPr>
          <w:lang w:val="en-US"/>
        </w:rPr>
        <w:t>9.00</w:t>
      </w:r>
      <w:r w:rsidR="00323AC9" w:rsidRPr="006704B8">
        <w:t xml:space="preserve"> </w:t>
      </w:r>
      <w:r w:rsidR="00323AC9" w:rsidRPr="00AF2C1B">
        <w:t xml:space="preserve">часова. </w:t>
      </w:r>
    </w:p>
    <w:p w:rsidR="00323AC9" w:rsidRPr="00BF0C50" w:rsidRDefault="00323AC9" w:rsidP="00BF0C5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B845A6" w:rsidRDefault="002A48D6" w:rsidP="002A48D6">
      <w:pPr>
        <w:pStyle w:val="BodyTextIndent3"/>
        <w:tabs>
          <w:tab w:val="left" w:pos="851"/>
          <w:tab w:val="left" w:pos="1134"/>
        </w:tabs>
        <w:ind w:firstLine="0"/>
      </w:pPr>
      <w:r>
        <w:rPr>
          <w:lang w:val="en-US"/>
        </w:rPr>
        <w:tab/>
      </w:r>
      <w:r w:rsidR="00323AC9" w:rsidRPr="007D4656">
        <w:t>Седницом је председавала Катарина Ракић, председник Одбора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29748A" w:rsidRDefault="00323AC9" w:rsidP="002A48D6">
      <w:pPr>
        <w:tabs>
          <w:tab w:val="left" w:pos="851"/>
          <w:tab w:val="left" w:pos="1134"/>
          <w:tab w:val="left" w:pos="1440"/>
        </w:tabs>
        <w:ind w:firstLine="851"/>
        <w:jc w:val="both"/>
        <w:rPr>
          <w:lang w:val="sr-Cyrl-CS"/>
        </w:rPr>
      </w:pPr>
      <w:r w:rsidRPr="00465D5B">
        <w:rPr>
          <w:lang w:val="sr-Cyrl-CS"/>
        </w:rPr>
        <w:t>Седници с</w:t>
      </w:r>
      <w:r w:rsidR="0029748A">
        <w:rPr>
          <w:lang w:val="sr-Cyrl-CS"/>
        </w:rPr>
        <w:t>у присуствовали чланови Одбора:</w:t>
      </w:r>
      <w:r w:rsidRPr="0029748A">
        <w:rPr>
          <w:color w:val="FF0000"/>
          <w:lang w:val="sr-Cyrl-CS"/>
        </w:rPr>
        <w:t xml:space="preserve"> </w:t>
      </w:r>
      <w:r w:rsidRPr="0029748A">
        <w:rPr>
          <w:lang w:val="sr-Cyrl-CS"/>
        </w:rPr>
        <w:t xml:space="preserve">Никола Војиновић, Маја Грбић, </w:t>
      </w:r>
      <w:r w:rsidRPr="0029748A">
        <w:rPr>
          <w:color w:val="000000" w:themeColor="text1"/>
          <w:lang w:val="sr-Cyrl-CS"/>
        </w:rPr>
        <w:t>Дејан Кесар,</w:t>
      </w:r>
      <w:r w:rsidRPr="0029748A">
        <w:rPr>
          <w:color w:val="FF0000"/>
          <w:lang w:val="sr-Cyrl-CS"/>
        </w:rPr>
        <w:t xml:space="preserve"> </w:t>
      </w:r>
      <w:r w:rsidRPr="0029748A">
        <w:rPr>
          <w:lang w:val="sr-Cyrl-CS"/>
        </w:rPr>
        <w:t xml:space="preserve">Милосав Милојевић, Милутин Мркоњић, Ивана Николић, Горан Пекарски, Андријана Пуповац, </w:t>
      </w:r>
      <w:r w:rsidR="0029748A">
        <w:rPr>
          <w:lang w:val="sr-Cyrl-CS"/>
        </w:rPr>
        <w:t>Бојан Торбица, Никола Кожовић,</w:t>
      </w:r>
      <w:r w:rsidR="0029748A">
        <w:rPr>
          <w:color w:val="FF0000"/>
          <w:lang w:val="sr-Cyrl-CS"/>
        </w:rPr>
        <w:t xml:space="preserve"> </w:t>
      </w:r>
      <w:r w:rsidRPr="0029748A">
        <w:rPr>
          <w:lang w:val="sr-Cyrl-CS"/>
        </w:rPr>
        <w:t>Славенко Унковић и Милан Урошевић.</w:t>
      </w:r>
    </w:p>
    <w:p w:rsidR="00323AC9" w:rsidRDefault="002A48D6" w:rsidP="002A48D6">
      <w:pPr>
        <w:tabs>
          <w:tab w:val="left" w:pos="851"/>
          <w:tab w:val="left" w:pos="1134"/>
          <w:tab w:val="left" w:pos="1440"/>
        </w:tabs>
        <w:ind w:firstLine="710"/>
        <w:jc w:val="both"/>
      </w:pPr>
      <w:r>
        <w:tab/>
      </w:r>
      <w:r w:rsidR="00323AC9" w:rsidRPr="000F3F52">
        <w:rPr>
          <w:lang w:val="sr-Cyrl-CS"/>
        </w:rPr>
        <w:t xml:space="preserve">Седници Одбора </w:t>
      </w:r>
      <w:r w:rsidR="00323AC9">
        <w:rPr>
          <w:lang w:val="sr-Cyrl-CS"/>
        </w:rPr>
        <w:t>је присуствовала заменик члана</w:t>
      </w:r>
      <w:r w:rsidR="00323AC9" w:rsidRPr="000F3F52">
        <w:rPr>
          <w:lang w:val="sr-Cyrl-CS"/>
        </w:rPr>
        <w:t xml:space="preserve"> Одбора: </w:t>
      </w:r>
      <w:r w:rsidR="00323AC9">
        <w:rPr>
          <w:lang w:val="sr-Cyrl-CS"/>
        </w:rPr>
        <w:t>Наташа Јовановић</w:t>
      </w:r>
      <w:r w:rsidR="00323AC9" w:rsidRPr="000F3F52">
        <w:rPr>
          <w:lang w:val="sr-Cyrl-CS"/>
        </w:rPr>
        <w:t xml:space="preserve"> (заменик </w:t>
      </w:r>
      <w:r w:rsidR="00323AC9">
        <w:rPr>
          <w:lang w:val="sr-Cyrl-CS"/>
        </w:rPr>
        <w:t>Милосава Милојевића</w:t>
      </w:r>
      <w:r w:rsidR="00323AC9" w:rsidRPr="000F3F52">
        <w:rPr>
          <w:lang w:val="sr-Cyrl-CS"/>
        </w:rPr>
        <w:t>)</w:t>
      </w:r>
      <w:r w:rsidR="00042D55">
        <w:rPr>
          <w:lang w:val="sr-Cyrl-CS"/>
        </w:rPr>
        <w:t>, Даниел Ђивановић (заменик Самира Тандимира) и Горан Спасојевић (заменик Иване Николић).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7F5762" w:rsidRDefault="00323AC9" w:rsidP="002A48D6">
      <w:pPr>
        <w:tabs>
          <w:tab w:val="left" w:pos="851"/>
        </w:tabs>
        <w:jc w:val="both"/>
        <w:rPr>
          <w:color w:val="FF0000"/>
        </w:rPr>
      </w:pPr>
      <w:r w:rsidRPr="00867737">
        <w:rPr>
          <w:color w:val="FF0000"/>
          <w:lang w:val="sr-Cyrl-CS"/>
        </w:rPr>
        <w:tab/>
      </w:r>
      <w:r w:rsidRPr="00DE6A08">
        <w:rPr>
          <w:lang w:val="sr-Cyrl-CS"/>
        </w:rPr>
        <w:t>Седници нису присуствовали чланови Одбора</w:t>
      </w:r>
      <w:r>
        <w:rPr>
          <w:lang w:val="sr-Cyrl-CS"/>
        </w:rPr>
        <w:t xml:space="preserve">: </w:t>
      </w:r>
      <w:r w:rsidRPr="00DE6A08">
        <w:rPr>
          <w:lang w:val="sr-Cyrl-CS"/>
        </w:rPr>
        <w:t>Арђенд Бајрами</w:t>
      </w:r>
      <w:r>
        <w:rPr>
          <w:lang w:val="sr-Cyrl-CS"/>
        </w:rPr>
        <w:t xml:space="preserve">, Крсто Јањушевић, </w:t>
      </w:r>
      <w:r w:rsidRPr="00B30E77">
        <w:rPr>
          <w:lang w:val="sr-Cyrl-CS"/>
        </w:rPr>
        <w:t xml:space="preserve"> </w:t>
      </w:r>
      <w:r w:rsidR="00073BDC">
        <w:rPr>
          <w:lang w:val="sr-Cyrl-CS"/>
        </w:rPr>
        <w:t xml:space="preserve">Зоран Бојанић, </w:t>
      </w:r>
      <w:r w:rsidRPr="00DE6A08">
        <w:rPr>
          <w:lang w:val="sr-Cyrl-CS"/>
        </w:rPr>
        <w:t>нити њ</w:t>
      </w:r>
      <w:r>
        <w:rPr>
          <w:lang w:val="sr-Cyrl-CS"/>
        </w:rPr>
        <w:t>ихови</w:t>
      </w:r>
      <w:r w:rsidRPr="00DE6A08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="00073BDC">
        <w:rPr>
          <w:lang w:val="sr-Cyrl-CS"/>
        </w:rPr>
        <w:t>.</w:t>
      </w:r>
    </w:p>
    <w:p w:rsidR="00323AC9" w:rsidRPr="0078624A" w:rsidRDefault="00323AC9" w:rsidP="00323AC9">
      <w:pPr>
        <w:tabs>
          <w:tab w:val="left" w:pos="709"/>
        </w:tabs>
        <w:jc w:val="both"/>
      </w:pPr>
    </w:p>
    <w:p w:rsidR="00323AC9" w:rsidRPr="002A48D6" w:rsidRDefault="002A48D6" w:rsidP="002A48D6">
      <w:pPr>
        <w:tabs>
          <w:tab w:val="left" w:pos="851"/>
        </w:tabs>
        <w:spacing w:after="200" w:line="276" w:lineRule="auto"/>
        <w:jc w:val="both"/>
        <w:rPr>
          <w:rFonts w:eastAsia="Calibri"/>
        </w:rPr>
      </w:pPr>
      <w:r>
        <w:tab/>
      </w:r>
      <w:r w:rsidR="00323AC9">
        <w:t>С</w:t>
      </w:r>
      <w:r w:rsidR="00323AC9" w:rsidRPr="002A48D6">
        <w:rPr>
          <w:lang w:val="sr-Cyrl-CS"/>
        </w:rPr>
        <w:t>едници су присуствовали из</w:t>
      </w:r>
      <w:r w:rsidR="00323AC9" w:rsidRPr="00CB2321">
        <w:t xml:space="preserve"> </w:t>
      </w:r>
      <w:r w:rsidR="00323AC9" w:rsidRPr="002A48D6">
        <w:rPr>
          <w:lang w:val="sr-Cyrl-CS"/>
        </w:rPr>
        <w:t>Министарства, грађевинарства, саобраћаја и инфраструктуре</w:t>
      </w:r>
      <w:r w:rsidR="00323AC9" w:rsidRPr="00CB2321">
        <w:t xml:space="preserve"> </w:t>
      </w:r>
      <w:proofErr w:type="spellStart"/>
      <w:r w:rsidR="00323AC9" w:rsidRPr="00CB2321">
        <w:t>Вељко</w:t>
      </w:r>
      <w:proofErr w:type="spellEnd"/>
      <w:r w:rsidR="00323AC9" w:rsidRPr="00CB2321">
        <w:t xml:space="preserve"> </w:t>
      </w:r>
      <w:proofErr w:type="spellStart"/>
      <w:r w:rsidR="00323AC9" w:rsidRPr="00CB2321">
        <w:t>Ковачевић</w:t>
      </w:r>
      <w:proofErr w:type="spellEnd"/>
      <w:r w:rsidR="00323AC9" w:rsidRPr="00CB2321">
        <w:t xml:space="preserve">, </w:t>
      </w:r>
      <w:proofErr w:type="spellStart"/>
      <w:r w:rsidR="00323AC9" w:rsidRPr="00CB2321">
        <w:t>в.д</w:t>
      </w:r>
      <w:proofErr w:type="spellEnd"/>
      <w:r w:rsidR="007B51F5">
        <w:t xml:space="preserve">. </w:t>
      </w:r>
      <w:proofErr w:type="spellStart"/>
      <w:r w:rsidR="007B51F5">
        <w:t>помоћника</w:t>
      </w:r>
      <w:proofErr w:type="spellEnd"/>
      <w:r w:rsidR="007B51F5">
        <w:t xml:space="preserve"> </w:t>
      </w:r>
      <w:proofErr w:type="spellStart"/>
      <w:r w:rsidR="007B51F5">
        <w:t>мининистра</w:t>
      </w:r>
      <w:proofErr w:type="spellEnd"/>
      <w:r w:rsidR="007B51F5">
        <w:t xml:space="preserve">, </w:t>
      </w:r>
      <w:r w:rsidR="00A224CD" w:rsidRPr="002A48D6">
        <w:rPr>
          <w:lang w:val="sr-Cyrl-RS"/>
        </w:rPr>
        <w:t>и Јелена Словић</w:t>
      </w:r>
      <w:r w:rsidR="00666769">
        <w:rPr>
          <w:lang w:val="sr-Cyrl-RS"/>
        </w:rPr>
        <w:t>,</w:t>
      </w:r>
      <w:r w:rsidR="00A224CD" w:rsidRPr="002A48D6">
        <w:rPr>
          <w:lang w:val="sr-Cyrl-RS"/>
        </w:rPr>
        <w:t xml:space="preserve">  </w:t>
      </w:r>
      <w:r w:rsidR="00666769" w:rsidRPr="00666769">
        <w:rPr>
          <w:lang w:val="sr-Cyrl-RS"/>
        </w:rPr>
        <w:t>саветник, а</w:t>
      </w:r>
      <w:r w:rsidR="00A224CD" w:rsidRPr="00666769">
        <w:rPr>
          <w:lang w:val="sr-Cyrl-RS"/>
        </w:rPr>
        <w:t xml:space="preserve"> </w:t>
      </w:r>
      <w:r w:rsidR="007B51F5" w:rsidRPr="00666769">
        <w:rPr>
          <w:lang w:val="sr-Cyrl-CS"/>
        </w:rPr>
        <w:t>из М</w:t>
      </w:r>
      <w:r w:rsidR="007B51F5" w:rsidRPr="002A48D6">
        <w:rPr>
          <w:lang w:val="sr-Cyrl-CS"/>
        </w:rPr>
        <w:t>инистарства трговине, туризма и телекомуникација</w:t>
      </w:r>
      <w:r w:rsidR="007B51F5" w:rsidRPr="002A48D6">
        <w:rPr>
          <w:lang w:val="sr-Cyrl-RS"/>
        </w:rPr>
        <w:t xml:space="preserve"> </w:t>
      </w:r>
      <w:proofErr w:type="spellStart"/>
      <w:r w:rsidR="007B51F5" w:rsidRPr="002A48D6">
        <w:rPr>
          <w:rFonts w:eastAsia="Calibri"/>
        </w:rPr>
        <w:t>Милан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Добријевић</w:t>
      </w:r>
      <w:proofErr w:type="spellEnd"/>
      <w:r w:rsidR="007B51F5" w:rsidRPr="002A48D6">
        <w:rPr>
          <w:rFonts w:eastAsia="Calibri"/>
        </w:rPr>
        <w:t xml:space="preserve">, </w:t>
      </w:r>
      <w:proofErr w:type="spellStart"/>
      <w:r w:rsidR="007B51F5" w:rsidRPr="002A48D6">
        <w:rPr>
          <w:rFonts w:eastAsia="Calibri"/>
        </w:rPr>
        <w:t>помоћник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министра</w:t>
      </w:r>
      <w:proofErr w:type="spellEnd"/>
      <w:r w:rsidR="007B51F5" w:rsidRPr="002A48D6">
        <w:rPr>
          <w:rFonts w:eastAsia="Calibri"/>
        </w:rPr>
        <w:t xml:space="preserve"> у </w:t>
      </w:r>
      <w:proofErr w:type="spellStart"/>
      <w:r w:rsidR="007B51F5" w:rsidRPr="002A48D6">
        <w:rPr>
          <w:rFonts w:eastAsia="Calibri"/>
        </w:rPr>
        <w:t>сектору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за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електронске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комуникације</w:t>
      </w:r>
      <w:proofErr w:type="spellEnd"/>
      <w:r w:rsidR="007B51F5" w:rsidRPr="002A48D6">
        <w:rPr>
          <w:rFonts w:eastAsia="Calibri"/>
        </w:rPr>
        <w:t xml:space="preserve"> и </w:t>
      </w:r>
      <w:proofErr w:type="spellStart"/>
      <w:r w:rsidR="007B51F5" w:rsidRPr="002A48D6">
        <w:rPr>
          <w:rFonts w:eastAsia="Calibri"/>
        </w:rPr>
        <w:t>поштански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саобраћај</w:t>
      </w:r>
      <w:proofErr w:type="spellEnd"/>
      <w:r w:rsidR="007B51F5" w:rsidRPr="002A48D6">
        <w:rPr>
          <w:rFonts w:eastAsia="Calibri"/>
          <w:lang w:val="sr-Cyrl-RS"/>
        </w:rPr>
        <w:t xml:space="preserve">, и </w:t>
      </w:r>
      <w:proofErr w:type="spellStart"/>
      <w:r w:rsidR="007B51F5" w:rsidRPr="002A48D6">
        <w:rPr>
          <w:rFonts w:eastAsia="Calibri"/>
        </w:rPr>
        <w:t>Марија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Вучинић</w:t>
      </w:r>
      <w:proofErr w:type="spellEnd"/>
      <w:r w:rsidR="007B51F5" w:rsidRPr="002A48D6">
        <w:rPr>
          <w:rFonts w:eastAsia="Calibri"/>
        </w:rPr>
        <w:t xml:space="preserve">, </w:t>
      </w:r>
      <w:proofErr w:type="spellStart"/>
      <w:r w:rsidR="007B51F5" w:rsidRPr="002A48D6">
        <w:rPr>
          <w:rFonts w:eastAsia="Calibri"/>
        </w:rPr>
        <w:t>начелник</w:t>
      </w:r>
      <w:proofErr w:type="spellEnd"/>
      <w:r w:rsidR="007B51F5" w:rsidRPr="002A48D6">
        <w:rPr>
          <w:rFonts w:eastAsia="Calibri"/>
        </w:rPr>
        <w:t xml:space="preserve"> </w:t>
      </w:r>
      <w:r w:rsidR="007B51F5" w:rsidRPr="002A48D6">
        <w:rPr>
          <w:rFonts w:eastAsia="Calibri"/>
          <w:lang w:val="sr-Cyrl-RS"/>
        </w:rPr>
        <w:t>О</w:t>
      </w:r>
      <w:proofErr w:type="spellStart"/>
      <w:r w:rsidR="007B51F5" w:rsidRPr="002A48D6">
        <w:rPr>
          <w:rFonts w:eastAsia="Calibri"/>
        </w:rPr>
        <w:t>дељења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за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поштански</w:t>
      </w:r>
      <w:proofErr w:type="spellEnd"/>
      <w:r w:rsidR="007B51F5" w:rsidRPr="002A48D6">
        <w:rPr>
          <w:rFonts w:eastAsia="Calibri"/>
        </w:rPr>
        <w:t xml:space="preserve"> </w:t>
      </w:r>
      <w:proofErr w:type="spellStart"/>
      <w:r w:rsidR="007B51F5" w:rsidRPr="002A48D6">
        <w:rPr>
          <w:rFonts w:eastAsia="Calibri"/>
        </w:rPr>
        <w:t>саобраћај</w:t>
      </w:r>
      <w:proofErr w:type="spellEnd"/>
      <w:r w:rsidR="007B51F5" w:rsidRPr="002A48D6">
        <w:rPr>
          <w:rFonts w:eastAsia="Calibri"/>
        </w:rPr>
        <w:t xml:space="preserve"> и </w:t>
      </w:r>
      <w:proofErr w:type="spellStart"/>
      <w:r w:rsidR="007B51F5" w:rsidRPr="002A48D6">
        <w:rPr>
          <w:rFonts w:eastAsia="Calibri"/>
        </w:rPr>
        <w:t>надзор</w:t>
      </w:r>
      <w:proofErr w:type="spellEnd"/>
      <w:r w:rsidR="007B51F5" w:rsidRPr="002A48D6">
        <w:rPr>
          <w:rFonts w:eastAsia="Calibri"/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A224CD">
        <w:rPr>
          <w:rFonts w:ascii="Times New Roman" w:hAnsi="Times New Roman" w:cs="Times New Roman"/>
          <w:sz w:val="24"/>
          <w:szCs w:val="24"/>
          <w:lang w:val="sr-Cyrl-CS"/>
        </w:rPr>
        <w:t>већи</w:t>
      </w:r>
      <w:r w:rsidR="00497862">
        <w:rPr>
          <w:rFonts w:ascii="Times New Roman" w:hAnsi="Times New Roman" w:cs="Times New Roman"/>
          <w:sz w:val="24"/>
          <w:szCs w:val="24"/>
          <w:lang w:val="sr-Cyrl-CS"/>
        </w:rPr>
        <w:t xml:space="preserve">ном гласова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гласова ''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>'' и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''није гласало'')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AC9" w:rsidRPr="002A48D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2A48D6" w:rsidRDefault="00323AC9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  <w:r>
        <w:rPr>
          <w:rFonts w:eastAsia="Calibri" w:cs="Calibri"/>
          <w:b/>
          <w:kern w:val="3"/>
          <w:lang w:eastAsia="hi-IN" w:bidi="hi-IN"/>
        </w:rPr>
        <w:t>:</w:t>
      </w:r>
    </w:p>
    <w:p w:rsidR="00152F7A" w:rsidRPr="00152F7A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152F7A" w:rsidRPr="00152F7A" w:rsidRDefault="00152F7A" w:rsidP="00152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sr-Cyrl-CS"/>
        </w:rPr>
      </w:pPr>
      <w:r w:rsidRPr="00152F7A">
        <w:rPr>
          <w:lang w:val="sr-Cyrl-RS"/>
        </w:rPr>
        <w:t xml:space="preserve">Разматрање </w:t>
      </w:r>
      <w:r w:rsidRPr="00152F7A">
        <w:rPr>
          <w:lang w:val="sr-Cyrl-CS"/>
        </w:rPr>
        <w:t xml:space="preserve">Предлога закона о </w:t>
      </w:r>
      <w:proofErr w:type="spellStart"/>
      <w:r w:rsidRPr="00152F7A">
        <w:rPr>
          <w:color w:val="000000"/>
        </w:rPr>
        <w:t>потврђивању</w:t>
      </w:r>
      <w:proofErr w:type="spellEnd"/>
      <w:r w:rsidRPr="00152F7A">
        <w:rPr>
          <w:color w:val="000000"/>
          <w:spacing w:val="2"/>
        </w:rPr>
        <w:t xml:space="preserve"> </w:t>
      </w:r>
      <w:proofErr w:type="spellStart"/>
      <w:r w:rsidRPr="00152F7A">
        <w:rPr>
          <w:color w:val="000000"/>
          <w:spacing w:val="1"/>
        </w:rPr>
        <w:t>Споразума</w:t>
      </w:r>
      <w:proofErr w:type="spellEnd"/>
      <w:r w:rsidRPr="00152F7A">
        <w:rPr>
          <w:color w:val="000000"/>
          <w:spacing w:val="-7"/>
        </w:rPr>
        <w:t xml:space="preserve"> </w:t>
      </w:r>
      <w:r w:rsidRPr="00152F7A">
        <w:rPr>
          <w:color w:val="000000"/>
        </w:rPr>
        <w:t>о</w:t>
      </w:r>
      <w:r w:rsidRPr="00152F7A">
        <w:rPr>
          <w:color w:val="000000"/>
          <w:spacing w:val="2"/>
        </w:rPr>
        <w:t xml:space="preserve"> </w:t>
      </w:r>
      <w:proofErr w:type="spellStart"/>
      <w:r w:rsidRPr="00152F7A">
        <w:rPr>
          <w:color w:val="000000"/>
        </w:rPr>
        <w:t>преносу</w:t>
      </w:r>
      <w:proofErr w:type="spellEnd"/>
      <w:r w:rsidRPr="00152F7A">
        <w:rPr>
          <w:color w:val="000000"/>
        </w:rPr>
        <w:t xml:space="preserve"> </w:t>
      </w:r>
      <w:proofErr w:type="spellStart"/>
      <w:r w:rsidRPr="00152F7A">
        <w:rPr>
          <w:color w:val="000000"/>
        </w:rPr>
        <w:t>надлежности</w:t>
      </w:r>
      <w:proofErr w:type="spellEnd"/>
      <w:r w:rsidRPr="00152F7A">
        <w:rPr>
          <w:color w:val="000000"/>
        </w:rPr>
        <w:t xml:space="preserve"> </w:t>
      </w:r>
      <w:r w:rsidRPr="00152F7A">
        <w:rPr>
          <w:color w:val="000000"/>
          <w:spacing w:val="4"/>
        </w:rPr>
        <w:t xml:space="preserve"> </w:t>
      </w:r>
      <w:proofErr w:type="spellStart"/>
      <w:r w:rsidRPr="00152F7A">
        <w:rPr>
          <w:color w:val="000000"/>
          <w:spacing w:val="2"/>
        </w:rPr>
        <w:t>за</w:t>
      </w:r>
      <w:proofErr w:type="spellEnd"/>
      <w:r w:rsidRPr="00152F7A">
        <w:rPr>
          <w:color w:val="000000"/>
          <w:spacing w:val="-6"/>
        </w:rPr>
        <w:t xml:space="preserve"> </w:t>
      </w:r>
      <w:proofErr w:type="spellStart"/>
      <w:r w:rsidRPr="00152F7A">
        <w:rPr>
          <w:color w:val="000000"/>
        </w:rPr>
        <w:t>пружање</w:t>
      </w:r>
      <w:proofErr w:type="spellEnd"/>
      <w:r w:rsidRPr="00152F7A">
        <w:rPr>
          <w:color w:val="000000"/>
          <w:spacing w:val="1"/>
        </w:rPr>
        <w:t xml:space="preserve"> </w:t>
      </w:r>
      <w:proofErr w:type="spellStart"/>
      <w:r w:rsidRPr="00152F7A">
        <w:rPr>
          <w:color w:val="000000"/>
          <w:spacing w:val="1"/>
        </w:rPr>
        <w:t>услуга</w:t>
      </w:r>
      <w:proofErr w:type="spellEnd"/>
      <w:r w:rsidRPr="00152F7A">
        <w:rPr>
          <w:color w:val="000000"/>
          <w:spacing w:val="-8"/>
        </w:rPr>
        <w:t xml:space="preserve"> </w:t>
      </w:r>
      <w:r w:rsidRPr="00152F7A">
        <w:rPr>
          <w:color w:val="000000"/>
        </w:rPr>
        <w:t xml:space="preserve">у </w:t>
      </w:r>
      <w:proofErr w:type="spellStart"/>
      <w:r w:rsidRPr="00152F7A">
        <w:rPr>
          <w:color w:val="000000"/>
        </w:rPr>
        <w:t>ваздушном</w:t>
      </w:r>
      <w:proofErr w:type="spellEnd"/>
      <w:r w:rsidRPr="00152F7A">
        <w:rPr>
          <w:color w:val="000000"/>
          <w:spacing w:val="3"/>
        </w:rPr>
        <w:t xml:space="preserve"> </w:t>
      </w:r>
      <w:proofErr w:type="spellStart"/>
      <w:r w:rsidRPr="00152F7A">
        <w:rPr>
          <w:color w:val="000000"/>
        </w:rPr>
        <w:t>саобраћају</w:t>
      </w:r>
      <w:proofErr w:type="spellEnd"/>
      <w:r w:rsidRPr="00152F7A">
        <w:rPr>
          <w:color w:val="000000"/>
          <w:spacing w:val="6"/>
        </w:rPr>
        <w:t xml:space="preserve"> </w:t>
      </w:r>
      <w:proofErr w:type="spellStart"/>
      <w:r w:rsidRPr="00152F7A">
        <w:rPr>
          <w:color w:val="000000"/>
        </w:rPr>
        <w:t>између</w:t>
      </w:r>
      <w:proofErr w:type="spellEnd"/>
      <w:r w:rsidRPr="00152F7A">
        <w:rPr>
          <w:color w:val="000000"/>
          <w:spacing w:val="-1"/>
        </w:rPr>
        <w:t xml:space="preserve"> </w:t>
      </w:r>
      <w:proofErr w:type="spellStart"/>
      <w:r w:rsidRPr="00152F7A">
        <w:rPr>
          <w:color w:val="000000"/>
        </w:rPr>
        <w:t>Саветa</w:t>
      </w:r>
      <w:proofErr w:type="spellEnd"/>
      <w:r w:rsidRPr="00152F7A">
        <w:rPr>
          <w:color w:val="000000"/>
        </w:rPr>
        <w:t xml:space="preserve"> </w:t>
      </w:r>
      <w:proofErr w:type="spellStart"/>
      <w:r w:rsidRPr="00152F7A">
        <w:rPr>
          <w:color w:val="000000"/>
        </w:rPr>
        <w:t>министара</w:t>
      </w:r>
      <w:proofErr w:type="spellEnd"/>
      <w:r w:rsidRPr="00152F7A">
        <w:rPr>
          <w:color w:val="000000"/>
          <w:spacing w:val="-7"/>
        </w:rPr>
        <w:t xml:space="preserve"> </w:t>
      </w:r>
      <w:proofErr w:type="spellStart"/>
      <w:r w:rsidRPr="00152F7A">
        <w:rPr>
          <w:color w:val="000000"/>
        </w:rPr>
        <w:t>Босне</w:t>
      </w:r>
      <w:proofErr w:type="spellEnd"/>
      <w:r w:rsidRPr="00152F7A">
        <w:rPr>
          <w:color w:val="000000"/>
          <w:spacing w:val="1"/>
        </w:rPr>
        <w:t xml:space="preserve"> </w:t>
      </w:r>
      <w:r w:rsidRPr="00152F7A">
        <w:rPr>
          <w:color w:val="000000"/>
        </w:rPr>
        <w:t>и</w:t>
      </w:r>
      <w:r w:rsidRPr="00152F7A">
        <w:rPr>
          <w:color w:val="000000"/>
          <w:spacing w:val="1"/>
        </w:rPr>
        <w:t xml:space="preserve"> </w:t>
      </w:r>
      <w:proofErr w:type="spellStart"/>
      <w:r w:rsidRPr="00152F7A">
        <w:rPr>
          <w:color w:val="000000"/>
        </w:rPr>
        <w:t>Херцеговине</w:t>
      </w:r>
      <w:proofErr w:type="spellEnd"/>
      <w:r w:rsidRPr="00152F7A">
        <w:rPr>
          <w:color w:val="000000"/>
        </w:rPr>
        <w:t>,</w:t>
      </w:r>
      <w:r w:rsidRPr="00152F7A">
        <w:rPr>
          <w:color w:val="000000"/>
          <w:spacing w:val="2"/>
        </w:rPr>
        <w:t xml:space="preserve"> </w:t>
      </w:r>
      <w:proofErr w:type="spellStart"/>
      <w:r w:rsidRPr="00152F7A">
        <w:rPr>
          <w:color w:val="000000"/>
          <w:spacing w:val="-1"/>
        </w:rPr>
        <w:t>Владе</w:t>
      </w:r>
      <w:proofErr w:type="spellEnd"/>
      <w:r w:rsidRPr="00152F7A">
        <w:rPr>
          <w:color w:val="000000"/>
          <w:spacing w:val="-1"/>
        </w:rPr>
        <w:t xml:space="preserve"> </w:t>
      </w:r>
      <w:proofErr w:type="spellStart"/>
      <w:r w:rsidRPr="00152F7A">
        <w:rPr>
          <w:color w:val="000000"/>
        </w:rPr>
        <w:t>Републике</w:t>
      </w:r>
      <w:proofErr w:type="spellEnd"/>
      <w:r w:rsidRPr="00152F7A">
        <w:rPr>
          <w:color w:val="000000"/>
          <w:spacing w:val="-1"/>
        </w:rPr>
        <w:t xml:space="preserve"> </w:t>
      </w:r>
      <w:proofErr w:type="spellStart"/>
      <w:r w:rsidRPr="00152F7A">
        <w:rPr>
          <w:color w:val="000000"/>
        </w:rPr>
        <w:t>Србије</w:t>
      </w:r>
      <w:proofErr w:type="spellEnd"/>
      <w:r w:rsidRPr="00152F7A">
        <w:rPr>
          <w:color w:val="000000"/>
          <w:spacing w:val="1"/>
        </w:rPr>
        <w:t xml:space="preserve"> </w:t>
      </w:r>
      <w:r w:rsidRPr="00152F7A">
        <w:rPr>
          <w:color w:val="000000"/>
        </w:rPr>
        <w:t xml:space="preserve">и </w:t>
      </w:r>
      <w:proofErr w:type="spellStart"/>
      <w:r w:rsidRPr="00152F7A">
        <w:rPr>
          <w:color w:val="000000"/>
        </w:rPr>
        <w:t>Владе</w:t>
      </w:r>
      <w:proofErr w:type="spellEnd"/>
      <w:r w:rsidRPr="00152F7A">
        <w:rPr>
          <w:color w:val="000000"/>
          <w:spacing w:val="1"/>
        </w:rPr>
        <w:t xml:space="preserve"> </w:t>
      </w:r>
      <w:proofErr w:type="spellStart"/>
      <w:r w:rsidRPr="00152F7A">
        <w:rPr>
          <w:color w:val="000000"/>
        </w:rPr>
        <w:t>Црне</w:t>
      </w:r>
      <w:proofErr w:type="spellEnd"/>
      <w:r w:rsidRPr="00152F7A">
        <w:rPr>
          <w:color w:val="000000"/>
          <w:spacing w:val="2"/>
        </w:rPr>
        <w:t xml:space="preserve"> </w:t>
      </w:r>
      <w:proofErr w:type="spellStart"/>
      <w:r w:rsidRPr="00152F7A">
        <w:rPr>
          <w:color w:val="000000"/>
        </w:rPr>
        <w:t>Горе</w:t>
      </w:r>
      <w:proofErr w:type="spellEnd"/>
      <w:r w:rsidRPr="00152F7A">
        <w:rPr>
          <w:color w:val="000000"/>
          <w:lang w:val="sr-Cyrl-RS"/>
        </w:rPr>
        <w:t>, који је поднела Влада</w:t>
      </w:r>
      <w:r w:rsidRPr="00152F7A">
        <w:rPr>
          <w:lang w:val="sr-Cyrl-RS"/>
        </w:rPr>
        <w:t xml:space="preserve"> (број 011-2239/20 </w:t>
      </w:r>
      <w:r w:rsidRPr="00152F7A">
        <w:rPr>
          <w:lang w:val="sr-Cyrl-CS"/>
        </w:rPr>
        <w:t>од 25. децембра. 2020. године)</w:t>
      </w:r>
      <w:r w:rsidR="002A7547">
        <w:rPr>
          <w:lang w:val="sr-Cyrl-RS"/>
        </w:rPr>
        <w:t>;</w:t>
      </w:r>
      <w:bookmarkStart w:id="0" w:name="_GoBack"/>
      <w:bookmarkEnd w:id="0"/>
    </w:p>
    <w:p w:rsidR="00152F7A" w:rsidRPr="00152F7A" w:rsidRDefault="00152F7A" w:rsidP="00152F7A">
      <w:pPr>
        <w:pStyle w:val="ListParagraph"/>
        <w:ind w:left="1080"/>
        <w:jc w:val="both"/>
        <w:rPr>
          <w:lang w:val="sr-Cyrl-CS"/>
        </w:rPr>
      </w:pPr>
    </w:p>
    <w:p w:rsidR="00152F7A" w:rsidRPr="00152F7A" w:rsidRDefault="00152F7A" w:rsidP="00152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sr-Cyrl-RS"/>
        </w:rPr>
      </w:pPr>
      <w:r w:rsidRPr="00152F7A">
        <w:rPr>
          <w:lang w:val="sr-Cyrl-RS"/>
        </w:rPr>
        <w:lastRenderedPageBreak/>
        <w:t>Разматрање Предлога закона о потврђивању Другог додатног протокола Светске поштанске конвенције,</w:t>
      </w:r>
      <w:r w:rsidRPr="00152F7A">
        <w:rPr>
          <w:color w:val="000000"/>
          <w:lang w:val="sr-Cyrl-RS"/>
        </w:rPr>
        <w:t xml:space="preserve"> који је поднела Влада</w:t>
      </w:r>
      <w:r w:rsidRPr="00152F7A">
        <w:rPr>
          <w:lang w:val="sr-Cyrl-RS"/>
        </w:rPr>
        <w:t xml:space="preserve"> (број 011-2134/20 </w:t>
      </w:r>
      <w:r w:rsidRPr="00152F7A">
        <w:rPr>
          <w:lang w:val="sr-Cyrl-CS"/>
        </w:rPr>
        <w:t>од 18. децембра. 2020. године)</w:t>
      </w:r>
      <w:r w:rsidRPr="00152F7A">
        <w:rPr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</w:pPr>
    </w:p>
    <w:p w:rsidR="00323AC9" w:rsidRPr="00E62F64" w:rsidRDefault="002A48D6" w:rsidP="00666769">
      <w:pPr>
        <w:tabs>
          <w:tab w:val="left" w:pos="851"/>
          <w:tab w:val="left" w:pos="1440"/>
        </w:tabs>
        <w:jc w:val="both"/>
      </w:pPr>
      <w:r>
        <w:rPr>
          <w:lang w:eastAsia="en-GB"/>
        </w:rPr>
        <w:tab/>
      </w:r>
      <w:r w:rsidR="00323AC9" w:rsidRPr="00AB5858">
        <w:rPr>
          <w:lang w:val="sr-Cyrl-CS" w:eastAsia="en-GB"/>
        </w:rPr>
        <w:t>Пре преласка на рад према</w:t>
      </w:r>
      <w:r w:rsidR="00323AC9">
        <w:rPr>
          <w:lang w:val="sr-Cyrl-CS" w:eastAsia="en-GB"/>
        </w:rPr>
        <w:t xml:space="preserve"> </w:t>
      </w:r>
      <w:r w:rsidR="00323AC9" w:rsidRPr="00AB5858">
        <w:rPr>
          <w:lang w:val="sr-Cyrl-CS" w:eastAsia="en-GB"/>
        </w:rPr>
        <w:t xml:space="preserve">утврђеном Дневном реду, Одбор је </w:t>
      </w:r>
      <w:r w:rsidR="00A224CD">
        <w:rPr>
          <w:lang w:val="sr-Cyrl-CS" w:eastAsia="en-GB"/>
        </w:rPr>
        <w:t>једногласно</w:t>
      </w:r>
      <w:r w:rsidR="00323AC9">
        <w:rPr>
          <w:lang w:val="sr-Cyrl-CS" w:eastAsia="en-GB"/>
        </w:rPr>
        <w:t xml:space="preserve"> </w:t>
      </w:r>
      <w:r w:rsidR="00323AC9" w:rsidRPr="00AB5858">
        <w:rPr>
          <w:lang w:val="sr-Cyrl-CS" w:eastAsia="en-GB"/>
        </w:rPr>
        <w:t>усвојио</w:t>
      </w:r>
      <w:r w:rsidR="00323AC9">
        <w:rPr>
          <w:lang w:val="ru-RU"/>
        </w:rPr>
        <w:t xml:space="preserve"> </w:t>
      </w:r>
      <w:r w:rsidR="007F5F62">
        <w:rPr>
          <w:lang w:val="sr-Cyrl-CS" w:eastAsia="en-GB"/>
        </w:rPr>
        <w:t>записник 3</w:t>
      </w:r>
      <w:r w:rsidR="00426A4C">
        <w:rPr>
          <w:lang w:val="sr-Cyrl-CS" w:eastAsia="en-GB"/>
        </w:rPr>
        <w:t>. седнице Одбора одржане 15. децембра</w:t>
      </w:r>
      <w:r w:rsidR="00323AC9">
        <w:rPr>
          <w:lang w:val="sr-Cyrl-CS" w:eastAsia="en-GB"/>
        </w:rPr>
        <w:t xml:space="preserve"> 2020. године.</w:t>
      </w:r>
    </w:p>
    <w:p w:rsidR="00323AC9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666769" w:rsidRP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E1071F" w:rsidRPr="00E1071F" w:rsidRDefault="00323AC9" w:rsidP="00E1071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071F">
        <w:rPr>
          <w:rFonts w:ascii="Times New Roman" w:hAnsi="Times New Roman" w:cs="Times New Roman"/>
          <w:lang w:val="sr-Cyrl-CS"/>
        </w:rPr>
        <w:t xml:space="preserve">Прва тачка дневног реда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Pr="00E1071F">
        <w:rPr>
          <w:rFonts w:ascii="Times New Roman" w:hAnsi="Times New Roman" w:cs="Times New Roman"/>
          <w:lang w:val="sr-Cyrl-CS"/>
        </w:rPr>
        <w:t xml:space="preserve"> 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="00E1071F" w:rsidRPr="00E107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Предлога закона о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потврђивању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Споразума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E1071F" w:rsidRPr="00E107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преносу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надлежности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071F" w:rsidRPr="00E1071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за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пружање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услуга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ваздушном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саобраћају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између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Саветa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министара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Босне</w:t>
      </w:r>
      <w:proofErr w:type="spellEnd"/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E1071F" w:rsidRPr="00E107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 w:cs="Times New Roman"/>
          <w:b/>
          <w:color w:val="000000"/>
          <w:sz w:val="24"/>
          <w:szCs w:val="24"/>
        </w:rPr>
        <w:t>Херцеговине</w:t>
      </w:r>
      <w:proofErr w:type="spellEnd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E1071F" w:rsidRPr="00E1071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/>
          <w:b/>
          <w:color w:val="000000"/>
          <w:spacing w:val="-1"/>
          <w:sz w:val="24"/>
          <w:szCs w:val="24"/>
        </w:rPr>
        <w:t>Владе</w:t>
      </w:r>
      <w:proofErr w:type="spellEnd"/>
      <w:r w:rsidR="00E1071F" w:rsidRPr="00E1071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Републике</w:t>
      </w:r>
      <w:proofErr w:type="spellEnd"/>
      <w:r w:rsidR="00E1071F" w:rsidRPr="00E1071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Србије</w:t>
      </w:r>
      <w:proofErr w:type="spellEnd"/>
      <w:r w:rsidR="00E1071F" w:rsidRPr="00E1071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spellStart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Владе</w:t>
      </w:r>
      <w:proofErr w:type="spellEnd"/>
      <w:r w:rsidR="00E1071F" w:rsidRPr="00E1071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Црне</w:t>
      </w:r>
      <w:proofErr w:type="spellEnd"/>
      <w:r w:rsidR="00E1071F" w:rsidRPr="00E1071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E1071F" w:rsidRPr="00E1071F">
        <w:rPr>
          <w:rFonts w:ascii="Times New Roman" w:hAnsi="Times New Roman"/>
          <w:b/>
          <w:color w:val="000000"/>
          <w:sz w:val="24"/>
          <w:szCs w:val="24"/>
        </w:rPr>
        <w:t>Горе</w:t>
      </w:r>
      <w:proofErr w:type="spellEnd"/>
      <w:r w:rsidR="00E1071F" w:rsidRPr="00E1071F">
        <w:rPr>
          <w:rFonts w:ascii="Times New Roman" w:hAnsi="Times New Roman"/>
          <w:b/>
          <w:color w:val="000000"/>
          <w:sz w:val="24"/>
          <w:szCs w:val="24"/>
          <w:lang w:val="sr-Cyrl-RS"/>
        </w:rPr>
        <w:t>, који је поднела Влада</w:t>
      </w:r>
    </w:p>
    <w:p w:rsidR="00E1071F" w:rsidRDefault="00E1071F" w:rsidP="00E1071F">
      <w:pPr>
        <w:jc w:val="both"/>
        <w:rPr>
          <w:lang w:val="sr-Cyrl-CS"/>
        </w:rPr>
      </w:pPr>
    </w:p>
    <w:p w:rsidR="00666769" w:rsidRDefault="002A48D6" w:rsidP="00666769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F718A2">
        <w:rPr>
          <w:lang w:val="sr-Cyrl-RS"/>
        </w:rPr>
        <w:t xml:space="preserve">У уводном излагању </w:t>
      </w:r>
      <w:proofErr w:type="spellStart"/>
      <w:r w:rsidR="00063346" w:rsidRPr="00CB2321">
        <w:t>Вељко</w:t>
      </w:r>
      <w:proofErr w:type="spellEnd"/>
      <w:r w:rsidR="00063346" w:rsidRPr="00CB2321">
        <w:t xml:space="preserve"> </w:t>
      </w:r>
      <w:proofErr w:type="spellStart"/>
      <w:r w:rsidR="00063346" w:rsidRPr="00CB2321">
        <w:t>Ковачевић</w:t>
      </w:r>
      <w:proofErr w:type="spellEnd"/>
      <w:r w:rsidR="00063346" w:rsidRPr="00CB2321">
        <w:t xml:space="preserve">, </w:t>
      </w:r>
      <w:proofErr w:type="spellStart"/>
      <w:r w:rsidR="00063346" w:rsidRPr="00CB2321">
        <w:t>в.д</w:t>
      </w:r>
      <w:proofErr w:type="spellEnd"/>
      <w:r w:rsidR="00063346">
        <w:t xml:space="preserve">. </w:t>
      </w:r>
      <w:proofErr w:type="spellStart"/>
      <w:r w:rsidR="00063346">
        <w:t>помоћника</w:t>
      </w:r>
      <w:proofErr w:type="spellEnd"/>
      <w:r w:rsidR="00063346">
        <w:t xml:space="preserve"> </w:t>
      </w:r>
      <w:proofErr w:type="spellStart"/>
      <w:r w:rsidR="00063346">
        <w:t>мининистра</w:t>
      </w:r>
      <w:proofErr w:type="spellEnd"/>
      <w:r w:rsidR="00063346">
        <w:rPr>
          <w:lang w:val="sr-Cyrl-RS"/>
        </w:rPr>
        <w:t xml:space="preserve"> </w:t>
      </w:r>
      <w:r w:rsidR="00063346" w:rsidRPr="00CB2321">
        <w:rPr>
          <w:lang w:val="sr-Cyrl-CS"/>
        </w:rPr>
        <w:t>грађевинарства, саобраћаја и инфраструктуре</w:t>
      </w:r>
      <w:r w:rsidR="00E1071F">
        <w:rPr>
          <w:lang w:val="sr-Cyrl-CS"/>
        </w:rPr>
        <w:t xml:space="preserve"> истакао је </w:t>
      </w:r>
      <w:r w:rsidR="002C03CD">
        <w:rPr>
          <w:lang w:val="sr-Cyrl-CS"/>
        </w:rPr>
        <w:t xml:space="preserve">да Споразум </w:t>
      </w:r>
      <w:r w:rsidR="00DD2C33">
        <w:rPr>
          <w:lang w:val="sr-Cyrl-CS"/>
        </w:rPr>
        <w:t xml:space="preserve">уређује </w:t>
      </w:r>
      <w:r w:rsidR="002C03CD">
        <w:rPr>
          <w:lang w:val="sr-Cyrl-CS"/>
        </w:rPr>
        <w:t>две ствари</w:t>
      </w:r>
      <w:r w:rsidR="00DD2C33">
        <w:rPr>
          <w:lang w:val="sr-Cyrl-CS"/>
        </w:rPr>
        <w:t>:</w:t>
      </w:r>
      <w:r w:rsidR="002C03CD">
        <w:rPr>
          <w:lang w:val="sr-Cyrl-CS"/>
        </w:rPr>
        <w:t xml:space="preserve"> </w:t>
      </w:r>
      <w:r w:rsidR="00D42838">
        <w:rPr>
          <w:lang w:val="sr-Cyrl-CS"/>
        </w:rPr>
        <w:t xml:space="preserve">једна </w:t>
      </w:r>
      <w:r w:rsidR="00DD2C33">
        <w:rPr>
          <w:lang w:val="sr-Cyrl-CS"/>
        </w:rPr>
        <w:t>су</w:t>
      </w:r>
      <w:r w:rsidR="00D42838">
        <w:rPr>
          <w:lang w:val="sr-Cyrl-CS"/>
        </w:rPr>
        <w:t xml:space="preserve"> извесне корекције код пружања услуга у ваздушној пловидби између Босне и Херцеговине и Републике Србије, а друг</w:t>
      </w:r>
      <w:r w:rsidR="00DD2C33">
        <w:rPr>
          <w:lang w:val="sr-Cyrl-CS"/>
        </w:rPr>
        <w:t>а</w:t>
      </w:r>
      <w:r w:rsidR="00D42838">
        <w:rPr>
          <w:lang w:val="sr-Cyrl-CS"/>
        </w:rPr>
        <w:t xml:space="preserve"> је институционални оквир за спровођење овог Споразума. </w:t>
      </w:r>
      <w:r w:rsidR="00416453">
        <w:rPr>
          <w:lang w:val="sr-Cyrl-CS"/>
        </w:rPr>
        <w:t xml:space="preserve">Агенција Босне и Херцеговине је до сада пружала услуге до нивоа лета, до 9850 метара, </w:t>
      </w:r>
      <w:r w:rsidR="00666769">
        <w:rPr>
          <w:lang w:val="sr-Cyrl-CS"/>
        </w:rPr>
        <w:t>а изнад нивоа лета у западном делу хрватска контрола лета, а у источном делу српска. У међувремену се босанска агенција осавременила и из разлога потребе да она пружа услуге пловидбе над својим ваздушним простором предложили су измену Споразума. Измена је таква да ће они пружати све услуге у односу на ваздушну пловидбу до границе Републике Србије.</w:t>
      </w:r>
    </w:p>
    <w:p w:rsidR="00666769" w:rsidRDefault="00666769" w:rsidP="00666769">
      <w:pPr>
        <w:tabs>
          <w:tab w:val="left" w:pos="1134"/>
        </w:tabs>
        <w:jc w:val="both"/>
        <w:rPr>
          <w:lang w:val="sr-Cyrl-CS"/>
        </w:rPr>
      </w:pPr>
    </w:p>
    <w:p w:rsidR="00C4211A" w:rsidRDefault="00C4211A" w:rsidP="00666769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E605D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 инфраструктуру и телекомуникације</w:t>
      </w:r>
      <w:r w:rsidRPr="001E605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1E605D"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Cyrl-CS"/>
        </w:rPr>
        <w:t xml:space="preserve">једногласно </w:t>
      </w:r>
      <w:r w:rsidRPr="001E605D">
        <w:rPr>
          <w:rFonts w:ascii="Times New Roman" w:hAnsi="Times New Roman"/>
          <w:sz w:val="24"/>
          <w:szCs w:val="24"/>
          <w:lang w:val="sr-Cyrl-CS"/>
        </w:rPr>
        <w:t xml:space="preserve">одлучио </w:t>
      </w:r>
      <w:r w:rsidRPr="00C4211A">
        <w:rPr>
          <w:rFonts w:ascii="Times New Roman" w:hAnsi="Times New Roman"/>
          <w:sz w:val="24"/>
          <w:szCs w:val="24"/>
          <w:lang w:val="sr-Cyrl-CS"/>
        </w:rPr>
        <w:t xml:space="preserve">да прихвати предложени </w:t>
      </w:r>
      <w:r w:rsidRPr="00C4211A">
        <w:rPr>
          <w:rFonts w:ascii="Times New Roman" w:hAnsi="Times New Roman"/>
          <w:sz w:val="24"/>
          <w:szCs w:val="24"/>
          <w:lang w:val="ru-RU"/>
        </w:rPr>
        <w:t>П</w:t>
      </w:r>
      <w:r w:rsidRPr="00C4211A">
        <w:rPr>
          <w:rFonts w:ascii="Times New Roman" w:hAnsi="Times New Roman"/>
          <w:sz w:val="24"/>
          <w:szCs w:val="24"/>
          <w:lang w:val="sr-Cyrl-RS"/>
        </w:rPr>
        <w:t>редлог закона</w:t>
      </w:r>
      <w:r w:rsidRPr="001E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E605D">
        <w:rPr>
          <w:rFonts w:ascii="Times New Roman" w:hAnsi="Times New Roman"/>
          <w:sz w:val="24"/>
          <w:szCs w:val="24"/>
          <w:lang w:val="sr-Cyrl-CS"/>
        </w:rPr>
        <w:t xml:space="preserve">о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потврђивању</w:t>
      </w:r>
      <w:proofErr w:type="spellEnd"/>
      <w:r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>Споразума</w:t>
      </w:r>
      <w:proofErr w:type="spellEnd"/>
      <w:r w:rsidRPr="001E605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E605D">
        <w:rPr>
          <w:rFonts w:ascii="Times New Roman" w:hAnsi="Times New Roman"/>
          <w:color w:val="000000"/>
          <w:sz w:val="24"/>
          <w:szCs w:val="24"/>
        </w:rPr>
        <w:t>о</w:t>
      </w:r>
      <w:r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преносу</w:t>
      </w:r>
      <w:proofErr w:type="spellEnd"/>
      <w:r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надлежности</w:t>
      </w:r>
      <w:proofErr w:type="spellEnd"/>
      <w:r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05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pacing w:val="2"/>
          <w:sz w:val="24"/>
          <w:szCs w:val="24"/>
        </w:rPr>
        <w:t>за</w:t>
      </w:r>
      <w:proofErr w:type="spellEnd"/>
      <w:r w:rsidRPr="001E605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пружање</w:t>
      </w:r>
      <w:proofErr w:type="spellEnd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>услуга</w:t>
      </w:r>
      <w:proofErr w:type="spellEnd"/>
      <w:r w:rsidRPr="001E605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E605D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ваздушном</w:t>
      </w:r>
      <w:proofErr w:type="spellEnd"/>
      <w:r w:rsidRPr="001E605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саобраћају</w:t>
      </w:r>
      <w:proofErr w:type="spellEnd"/>
      <w:r w:rsidRPr="001E605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између</w:t>
      </w:r>
      <w:proofErr w:type="spellEnd"/>
      <w:r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Саветa</w:t>
      </w:r>
      <w:proofErr w:type="spellEnd"/>
      <w:r w:rsidRPr="001E6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министара</w:t>
      </w:r>
      <w:proofErr w:type="spellEnd"/>
      <w:r w:rsidRPr="001E605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Босне</w:t>
      </w:r>
      <w:proofErr w:type="spellEnd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E605D">
        <w:rPr>
          <w:rFonts w:ascii="Times New Roman" w:hAnsi="Times New Roman"/>
          <w:color w:val="000000"/>
          <w:sz w:val="24"/>
          <w:szCs w:val="24"/>
        </w:rPr>
        <w:t>и</w:t>
      </w:r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Херцеговине</w:t>
      </w:r>
      <w:proofErr w:type="spellEnd"/>
      <w:r w:rsidRPr="001E605D">
        <w:rPr>
          <w:rFonts w:ascii="Times New Roman" w:hAnsi="Times New Roman"/>
          <w:color w:val="000000"/>
          <w:sz w:val="24"/>
          <w:szCs w:val="24"/>
        </w:rPr>
        <w:t>,</w:t>
      </w:r>
      <w:r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pacing w:val="-1"/>
          <w:sz w:val="24"/>
          <w:szCs w:val="24"/>
        </w:rPr>
        <w:t>Владе</w:t>
      </w:r>
      <w:proofErr w:type="spellEnd"/>
      <w:r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Pr="001E605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E605D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Владе</w:t>
      </w:r>
      <w:proofErr w:type="spellEnd"/>
      <w:r w:rsidRPr="001E60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Црне</w:t>
      </w:r>
      <w:proofErr w:type="spellEnd"/>
      <w:r w:rsidRPr="001E60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E605D">
        <w:rPr>
          <w:rFonts w:ascii="Times New Roman" w:hAnsi="Times New Roman"/>
          <w:color w:val="000000"/>
          <w:sz w:val="24"/>
          <w:szCs w:val="24"/>
        </w:rPr>
        <w:t>Горе</w:t>
      </w:r>
      <w:proofErr w:type="spellEnd"/>
      <w:r w:rsidRPr="001E605D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Влада.</w:t>
      </w:r>
    </w:p>
    <w:p w:rsidR="00FD4D89" w:rsidRPr="003568C6" w:rsidRDefault="00FD4D89" w:rsidP="003568C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4D89" w:rsidRDefault="00D9729A" w:rsidP="002A48D6">
      <w:pPr>
        <w:ind w:firstLine="851"/>
        <w:jc w:val="both"/>
        <w:rPr>
          <w:rFonts w:eastAsiaTheme="minorHAnsi"/>
          <w:lang w:val="ru-RU"/>
        </w:rPr>
      </w:pPr>
      <w:r>
        <w:rPr>
          <w:rFonts w:eastAsiaTheme="minorHAnsi"/>
          <w:lang w:val="sr-Cyrl-CS"/>
        </w:rPr>
        <w:t>За известиоца</w:t>
      </w:r>
      <w:r w:rsidR="00FD4D89">
        <w:rPr>
          <w:rFonts w:eastAsiaTheme="minorHAnsi"/>
          <w:lang w:val="sr-Cyrl-CS"/>
        </w:rPr>
        <w:t xml:space="preserve"> на седници Народне скупштине одређена је </w:t>
      </w:r>
      <w:r w:rsidR="00FD4D89">
        <w:rPr>
          <w:lang w:val="ru-RU"/>
        </w:rPr>
        <w:t xml:space="preserve">Катарина Ракић, председник Одбора. </w:t>
      </w:r>
    </w:p>
    <w:p w:rsidR="003568C6" w:rsidRDefault="003568C6" w:rsidP="00323AC9">
      <w:pPr>
        <w:tabs>
          <w:tab w:val="left" w:pos="1134"/>
          <w:tab w:val="left" w:pos="1440"/>
        </w:tabs>
        <w:jc w:val="both"/>
      </w:pPr>
    </w:p>
    <w:p w:rsidR="003568C6" w:rsidRDefault="003568C6" w:rsidP="00323AC9">
      <w:pPr>
        <w:tabs>
          <w:tab w:val="left" w:pos="1134"/>
          <w:tab w:val="left" w:pos="1440"/>
        </w:tabs>
        <w:jc w:val="both"/>
      </w:pP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b/>
          <w:color w:val="000000"/>
          <w:u w:val="single"/>
          <w:lang w:val="sr-Cyrl-RS"/>
        </w:rPr>
      </w:pPr>
      <w:r w:rsidRPr="00AF2C1B">
        <w:rPr>
          <w:lang w:val="sr-Cyrl-CS"/>
        </w:rPr>
        <w:t xml:space="preserve">Друга тачка дневног реда - </w:t>
      </w:r>
      <w:r w:rsidR="00831F6E" w:rsidRPr="00831F6E">
        <w:rPr>
          <w:b/>
          <w:lang w:val="sr-Cyrl-RS"/>
        </w:rPr>
        <w:t>Разматрање Предлога закона о потврђивању Другог додатног протокола Светске поштанске конвенције,</w:t>
      </w:r>
      <w:r w:rsidR="00831F6E" w:rsidRPr="00831F6E">
        <w:rPr>
          <w:b/>
          <w:color w:val="000000"/>
          <w:lang w:val="sr-Cyrl-RS"/>
        </w:rPr>
        <w:t xml:space="preserve"> који је поднела Влада</w:t>
      </w:r>
    </w:p>
    <w:p w:rsidR="00831F6E" w:rsidRPr="002A48D6" w:rsidRDefault="00831F6E" w:rsidP="00323AC9">
      <w:pPr>
        <w:tabs>
          <w:tab w:val="left" w:pos="1134"/>
          <w:tab w:val="left" w:pos="1440"/>
        </w:tabs>
        <w:jc w:val="both"/>
        <w:rPr>
          <w:color w:val="000000"/>
          <w:u w:val="single"/>
          <w:lang w:val="sr-Cyrl-RS"/>
        </w:rPr>
      </w:pPr>
    </w:p>
    <w:p w:rsidR="00323AC9" w:rsidRDefault="00666769" w:rsidP="00666769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86010A">
        <w:rPr>
          <w:lang w:val="sr-Cyrl-RS"/>
        </w:rPr>
        <w:t>У уводном излагању Марија Вучинић</w:t>
      </w:r>
      <w:r>
        <w:rPr>
          <w:lang w:val="sr-Cyrl-RS"/>
        </w:rPr>
        <w:t>, представник Министарства</w:t>
      </w:r>
      <w:r w:rsidR="0086010A">
        <w:rPr>
          <w:lang w:val="sr-Cyrl-RS"/>
        </w:rPr>
        <w:t xml:space="preserve"> </w:t>
      </w:r>
      <w:r w:rsidRPr="002A48D6">
        <w:rPr>
          <w:lang w:val="sr-Cyrl-CS"/>
        </w:rPr>
        <w:t>трговине, туризма и телекомуникација</w:t>
      </w:r>
      <w:r>
        <w:rPr>
          <w:lang w:val="sr-Cyrl-CS"/>
        </w:rPr>
        <w:t>,</w:t>
      </w:r>
      <w:r w:rsidRPr="002A48D6">
        <w:rPr>
          <w:lang w:val="sr-Cyrl-RS"/>
        </w:rPr>
        <w:t xml:space="preserve"> </w:t>
      </w:r>
      <w:r w:rsidR="0086010A">
        <w:rPr>
          <w:lang w:val="sr-Cyrl-RS"/>
        </w:rPr>
        <w:t xml:space="preserve">истакла је </w:t>
      </w:r>
      <w:r w:rsidR="006704B8">
        <w:rPr>
          <w:lang w:val="sr-Cyrl-RS"/>
        </w:rPr>
        <w:t xml:space="preserve">да је Светски поштански савез </w:t>
      </w:r>
      <w:r w:rsidR="0086010A">
        <w:rPr>
          <w:lang w:val="sr-Cyrl-RS"/>
        </w:rPr>
        <w:t xml:space="preserve"> специјализована организација УН са мисијом успостављања и одржавања </w:t>
      </w:r>
      <w:r w:rsidR="00CF7B04">
        <w:rPr>
          <w:lang w:val="sr-Cyrl-RS"/>
        </w:rPr>
        <w:t xml:space="preserve">међународног </w:t>
      </w:r>
      <w:r w:rsidR="0086010A">
        <w:rPr>
          <w:lang w:val="sr-Cyrl-RS"/>
        </w:rPr>
        <w:t>поштанског саобраћаја</w:t>
      </w:r>
      <w:r w:rsidR="00CF7B04">
        <w:rPr>
          <w:lang w:val="sr-Cyrl-RS"/>
        </w:rPr>
        <w:t xml:space="preserve">, </w:t>
      </w:r>
      <w:r w:rsidR="00C95A6D">
        <w:rPr>
          <w:lang w:val="sr-Cyrl-RS"/>
        </w:rPr>
        <w:t>да има</w:t>
      </w:r>
      <w:r w:rsidR="00CF7B04">
        <w:rPr>
          <w:lang w:val="sr-Cyrl-RS"/>
        </w:rPr>
        <w:t xml:space="preserve"> </w:t>
      </w:r>
      <w:r w:rsidR="00C95A6D">
        <w:rPr>
          <w:lang w:val="sr-Cyrl-RS"/>
        </w:rPr>
        <w:t>192 државе чланице</w:t>
      </w:r>
      <w:r w:rsidR="00CF7B04">
        <w:rPr>
          <w:lang w:val="sr-Cyrl-RS"/>
        </w:rPr>
        <w:t xml:space="preserve"> </w:t>
      </w:r>
      <w:r w:rsidR="00C95A6D">
        <w:rPr>
          <w:lang w:val="sr-Cyrl-RS"/>
        </w:rPr>
        <w:t>и да</w:t>
      </w:r>
      <w:r w:rsidR="00CF7B04">
        <w:rPr>
          <w:lang w:val="sr-Cyrl-RS"/>
        </w:rPr>
        <w:t xml:space="preserve"> регулише сва акта у међународном поштанском саобраћају.</w:t>
      </w:r>
      <w:r w:rsidR="0037206F">
        <w:rPr>
          <w:lang w:val="sr-Cyrl-RS"/>
        </w:rPr>
        <w:t xml:space="preserve"> Конгрес је врховни орган </w:t>
      </w:r>
      <w:r w:rsidR="00C95A6D">
        <w:rPr>
          <w:lang w:val="sr-Cyrl-RS"/>
        </w:rPr>
        <w:t>Светског поштанског савеза</w:t>
      </w:r>
      <w:r w:rsidR="001618F4">
        <w:rPr>
          <w:lang w:val="sr-Cyrl-RS"/>
        </w:rPr>
        <w:t>, који</w:t>
      </w:r>
      <w:r w:rsidR="00C95A6D">
        <w:rPr>
          <w:lang w:val="sr-Cyrl-RS"/>
        </w:rPr>
        <w:t xml:space="preserve"> доноси и ревидира акта.</w:t>
      </w:r>
      <w:r w:rsidR="001618F4">
        <w:rPr>
          <w:lang w:val="sr-Cyrl-RS"/>
        </w:rPr>
        <w:t xml:space="preserve"> </w:t>
      </w:r>
      <w:r w:rsidR="00C95A6D">
        <w:rPr>
          <w:lang w:val="sr-Cyrl-RS"/>
        </w:rPr>
        <w:t>Д</w:t>
      </w:r>
      <w:r w:rsidR="0037206F">
        <w:rPr>
          <w:lang w:val="sr-Cyrl-RS"/>
        </w:rPr>
        <w:t xml:space="preserve">руги додатни протокол </w:t>
      </w:r>
      <w:r w:rsidR="00C95A6D">
        <w:rPr>
          <w:lang w:val="sr-Cyrl-RS"/>
        </w:rPr>
        <w:t>С</w:t>
      </w:r>
      <w:r w:rsidR="0037206F">
        <w:rPr>
          <w:lang w:val="sr-Cyrl-RS"/>
        </w:rPr>
        <w:t xml:space="preserve">ветске поштанске конвенције се првенствено базира на ревидирању система обрачуна </w:t>
      </w:r>
      <w:r w:rsidR="00F44B76">
        <w:rPr>
          <w:lang w:val="sr-Cyrl-RS"/>
        </w:rPr>
        <w:t>терминалних тро</w:t>
      </w:r>
      <w:r w:rsidR="001618F4">
        <w:rPr>
          <w:lang w:val="sr-Cyrl-RS"/>
        </w:rPr>
        <w:t>шкова за гломазне и мале пакете,</w:t>
      </w:r>
      <w:r w:rsidR="00D64829">
        <w:rPr>
          <w:lang w:val="sr-Cyrl-RS"/>
        </w:rPr>
        <w:t xml:space="preserve"> </w:t>
      </w:r>
      <w:r w:rsidR="001618F4">
        <w:rPr>
          <w:lang w:val="sr-Cyrl-RS"/>
        </w:rPr>
        <w:t>њ</w:t>
      </w:r>
      <w:r w:rsidR="00D64829">
        <w:rPr>
          <w:lang w:val="sr-Cyrl-RS"/>
        </w:rPr>
        <w:t>име је дата могућност државама чланицама да потписују билатералне и мултилатералне уговоре, да се договарају о стопама обрачуна што до сада није била могућност.</w:t>
      </w:r>
    </w:p>
    <w:p w:rsidR="008D347E" w:rsidRDefault="008D347E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D347E" w:rsidRDefault="008D347E" w:rsidP="00FA6DF4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E605D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Одбор за просторно планирање, </w:t>
      </w:r>
      <w:r w:rsidRPr="008D347E">
        <w:rPr>
          <w:rFonts w:ascii="Times New Roman" w:hAnsi="Times New Roman"/>
          <w:sz w:val="24"/>
          <w:szCs w:val="24"/>
          <w:lang w:val="sr-Cyrl-CS"/>
        </w:rPr>
        <w:t>саобраћај, инфраструктуру и телекомуникације</w:t>
      </w:r>
      <w:r w:rsidRPr="008D347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8D347E">
        <w:rPr>
          <w:rFonts w:ascii="Times New Roman" w:hAnsi="Times New Roman"/>
          <w:sz w:val="24"/>
          <w:szCs w:val="24"/>
          <w:lang w:val="sr-Cyrl-CS"/>
        </w:rPr>
        <w:t>је једногласно прихвати</w:t>
      </w:r>
      <w:r w:rsidR="00BB58A5">
        <w:rPr>
          <w:rFonts w:ascii="Times New Roman" w:hAnsi="Times New Roman"/>
          <w:sz w:val="24"/>
          <w:szCs w:val="24"/>
          <w:lang w:val="sr-Cyrl-CS"/>
        </w:rPr>
        <w:t>о</w:t>
      </w:r>
      <w:r w:rsidRPr="008D347E">
        <w:rPr>
          <w:rFonts w:ascii="Times New Roman" w:hAnsi="Times New Roman"/>
          <w:sz w:val="24"/>
          <w:szCs w:val="24"/>
          <w:lang w:val="sr-Cyrl-CS"/>
        </w:rPr>
        <w:t xml:space="preserve"> предложени </w:t>
      </w:r>
      <w:r w:rsidRPr="008D347E">
        <w:rPr>
          <w:rFonts w:ascii="Times New Roman" w:hAnsi="Times New Roman"/>
          <w:sz w:val="24"/>
          <w:szCs w:val="24"/>
          <w:lang w:val="ru-RU"/>
        </w:rPr>
        <w:t>П</w:t>
      </w:r>
      <w:r w:rsidRPr="008D347E">
        <w:rPr>
          <w:rFonts w:ascii="Times New Roman" w:hAnsi="Times New Roman"/>
          <w:sz w:val="24"/>
          <w:szCs w:val="24"/>
          <w:lang w:val="sr-Cyrl-RS"/>
        </w:rPr>
        <w:t>редлог закона</w:t>
      </w:r>
      <w:r w:rsidRPr="001E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E605D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A860A1">
        <w:rPr>
          <w:rFonts w:ascii="Times New Roman" w:hAnsi="Times New Roman"/>
          <w:sz w:val="24"/>
          <w:szCs w:val="24"/>
          <w:lang w:val="sr-Cyrl-RS"/>
        </w:rPr>
        <w:t>потврђивању Другог додатног протокола Светске поштанске конвенције</w:t>
      </w:r>
      <w:r w:rsidRPr="001E605D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Влада.</w:t>
      </w:r>
    </w:p>
    <w:p w:rsidR="00C25598" w:rsidRDefault="00C25598" w:rsidP="00081853">
      <w:pPr>
        <w:jc w:val="both"/>
        <w:rPr>
          <w:rFonts w:eastAsiaTheme="minorHAnsi"/>
        </w:rPr>
      </w:pPr>
    </w:p>
    <w:p w:rsidR="00C25598" w:rsidRDefault="00C25598" w:rsidP="00081853">
      <w:pPr>
        <w:jc w:val="both"/>
        <w:rPr>
          <w:rFonts w:eastAsiaTheme="minorHAnsi"/>
        </w:rPr>
      </w:pPr>
    </w:p>
    <w:p w:rsidR="00081853" w:rsidRDefault="00FA6DF4" w:rsidP="00FA6DF4">
      <w:pPr>
        <w:tabs>
          <w:tab w:val="left" w:pos="851"/>
        </w:tabs>
        <w:jc w:val="both"/>
        <w:rPr>
          <w:rFonts w:eastAsiaTheme="minorHAnsi"/>
          <w:lang w:val="ru-RU"/>
        </w:rPr>
      </w:pPr>
      <w:r>
        <w:rPr>
          <w:rFonts w:eastAsiaTheme="minorHAnsi"/>
        </w:rPr>
        <w:tab/>
      </w:r>
      <w:r w:rsidR="00D9729A">
        <w:rPr>
          <w:rFonts w:eastAsiaTheme="minorHAnsi"/>
          <w:lang w:val="sr-Cyrl-CS"/>
        </w:rPr>
        <w:t>За известиоца</w:t>
      </w:r>
      <w:r w:rsidR="00081853">
        <w:rPr>
          <w:rFonts w:eastAsiaTheme="minorHAnsi"/>
          <w:lang w:val="sr-Cyrl-CS"/>
        </w:rPr>
        <w:t xml:space="preserve"> на седници Народне скупштине одређена је </w:t>
      </w:r>
      <w:r w:rsidR="00081853">
        <w:rPr>
          <w:lang w:val="ru-RU"/>
        </w:rPr>
        <w:t xml:space="preserve">Катарина Ракић, председник Одбора. </w:t>
      </w:r>
    </w:p>
    <w:p w:rsidR="008D347E" w:rsidRPr="0086010A" w:rsidRDefault="008D347E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A87491" w:rsidRDefault="00323AC9" w:rsidP="00A87491">
      <w:pPr>
        <w:tabs>
          <w:tab w:val="left" w:pos="1276"/>
        </w:tabs>
        <w:spacing w:after="360" w:line="276" w:lineRule="auto"/>
      </w:pPr>
    </w:p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 </w:t>
      </w:r>
      <w:r w:rsidR="00F747FE">
        <w:t xml:space="preserve">      </w:t>
      </w:r>
      <w:r w:rsidRPr="00AF2C1B">
        <w:t xml:space="preserve">  *</w:t>
      </w:r>
    </w:p>
    <w:p w:rsidR="00323AC9" w:rsidRPr="008A39C6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92BE0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323AC9" w:rsidP="00FA6DF4">
      <w:pPr>
        <w:pStyle w:val="BodyText"/>
        <w:tabs>
          <w:tab w:val="left" w:pos="1134"/>
          <w:tab w:val="left" w:pos="1440"/>
        </w:tabs>
        <w:ind w:firstLine="851"/>
        <w:rPr>
          <w:lang w:val="ru-RU"/>
        </w:rPr>
      </w:pPr>
      <w:r w:rsidRPr="008A39C6">
        <w:rPr>
          <w:lang w:val="ru-RU"/>
        </w:rPr>
        <w:t>На седници Одбора вођен је тонски запис.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23AC9" w:rsidP="00FA6DF4">
      <w:pPr>
        <w:pStyle w:val="BodyText"/>
        <w:tabs>
          <w:tab w:val="left" w:pos="1134"/>
          <w:tab w:val="left" w:pos="1440"/>
        </w:tabs>
        <w:ind w:firstLine="851"/>
      </w:pPr>
      <w:r w:rsidRPr="006C5715">
        <w:t xml:space="preserve">Седница </w:t>
      </w:r>
      <w:r w:rsidRPr="006C5715">
        <w:rPr>
          <w:lang w:val="ru-RU"/>
        </w:rPr>
        <w:t xml:space="preserve">је закључена </w:t>
      </w:r>
      <w:r w:rsidRPr="006704B8">
        <w:t xml:space="preserve">у </w:t>
      </w:r>
      <w:r w:rsidR="006704B8" w:rsidRPr="006704B8">
        <w:rPr>
          <w:lang w:val="en-US"/>
        </w:rPr>
        <w:t>9</w:t>
      </w:r>
      <w:r w:rsidR="006E157D" w:rsidRPr="006704B8">
        <w:t>.1</w:t>
      </w:r>
      <w:r w:rsidR="006E157D" w:rsidRPr="006704B8">
        <w:rPr>
          <w:lang w:val="en-US"/>
        </w:rPr>
        <w:t>5</w:t>
      </w:r>
      <w:r w:rsidRPr="006704B8">
        <w:t xml:space="preserve"> </w:t>
      </w:r>
      <w:r w:rsidRPr="006C5715">
        <w:t>часова.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323AC9" w:rsidP="00323AC9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 xml:space="preserve">ДБОРА </w:t>
      </w:r>
      <w:r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>
        <w:rPr>
          <w:lang w:val="sr-Cyrl-CS"/>
        </w:rPr>
        <w:t xml:space="preserve">  </w:t>
      </w:r>
      <w:r w:rsidRPr="006C5715">
        <w:rPr>
          <w:lang w:val="sr-Cyrl-CS"/>
        </w:rPr>
        <w:t>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Биљана Илић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 </w:t>
      </w:r>
      <w:proofErr w:type="spellStart"/>
      <w:r w:rsidRPr="006C5715">
        <w:t>Катарина</w:t>
      </w:r>
      <w:proofErr w:type="spellEnd"/>
      <w:r w:rsidRPr="006C5715">
        <w:t xml:space="preserve"> </w:t>
      </w:r>
      <w:proofErr w:type="spellStart"/>
      <w:r w:rsidRPr="006C5715">
        <w:t>Ракић</w:t>
      </w:r>
      <w:proofErr w:type="spellEnd"/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/>
    <w:sectPr w:rsidR="007F3378" w:rsidSect="00DA2A5B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AC" w:rsidRDefault="008774AC" w:rsidP="00DA2A5B">
      <w:r>
        <w:separator/>
      </w:r>
    </w:p>
  </w:endnote>
  <w:endnote w:type="continuationSeparator" w:id="0">
    <w:p w:rsidR="008774AC" w:rsidRDefault="008774AC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AC" w:rsidRDefault="008774AC" w:rsidP="00DA2A5B">
      <w:r>
        <w:separator/>
      </w:r>
    </w:p>
  </w:footnote>
  <w:footnote w:type="continuationSeparator" w:id="0">
    <w:p w:rsidR="008774AC" w:rsidRDefault="008774AC" w:rsidP="00DA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42D55"/>
    <w:rsid w:val="00063346"/>
    <w:rsid w:val="00073BDC"/>
    <w:rsid w:val="00081853"/>
    <w:rsid w:val="000D5D90"/>
    <w:rsid w:val="00152F7A"/>
    <w:rsid w:val="00156FF9"/>
    <w:rsid w:val="001618F4"/>
    <w:rsid w:val="00180CE7"/>
    <w:rsid w:val="001F019B"/>
    <w:rsid w:val="00245129"/>
    <w:rsid w:val="0029748A"/>
    <w:rsid w:val="002A48D6"/>
    <w:rsid w:val="002A7547"/>
    <w:rsid w:val="002C03CD"/>
    <w:rsid w:val="002C205F"/>
    <w:rsid w:val="00304B86"/>
    <w:rsid w:val="00313631"/>
    <w:rsid w:val="00323AC9"/>
    <w:rsid w:val="003568C6"/>
    <w:rsid w:val="0037206F"/>
    <w:rsid w:val="003D36E7"/>
    <w:rsid w:val="00416453"/>
    <w:rsid w:val="00426A4C"/>
    <w:rsid w:val="00497862"/>
    <w:rsid w:val="004E7CCC"/>
    <w:rsid w:val="0052613B"/>
    <w:rsid w:val="00606083"/>
    <w:rsid w:val="00666769"/>
    <w:rsid w:val="006704B8"/>
    <w:rsid w:val="006D23DC"/>
    <w:rsid w:val="006E157D"/>
    <w:rsid w:val="007B51F5"/>
    <w:rsid w:val="007F3378"/>
    <w:rsid w:val="007F5762"/>
    <w:rsid w:val="007F5F62"/>
    <w:rsid w:val="00800A78"/>
    <w:rsid w:val="00831F6E"/>
    <w:rsid w:val="0086010A"/>
    <w:rsid w:val="008774AC"/>
    <w:rsid w:val="008D347E"/>
    <w:rsid w:val="0097540B"/>
    <w:rsid w:val="00990202"/>
    <w:rsid w:val="00A224CD"/>
    <w:rsid w:val="00A87491"/>
    <w:rsid w:val="00BB58A5"/>
    <w:rsid w:val="00BF0C50"/>
    <w:rsid w:val="00C136A6"/>
    <w:rsid w:val="00C25598"/>
    <w:rsid w:val="00C327BE"/>
    <w:rsid w:val="00C4211A"/>
    <w:rsid w:val="00C95A6D"/>
    <w:rsid w:val="00CF7B04"/>
    <w:rsid w:val="00D42838"/>
    <w:rsid w:val="00D64829"/>
    <w:rsid w:val="00D9729A"/>
    <w:rsid w:val="00DA2A5B"/>
    <w:rsid w:val="00DD2C33"/>
    <w:rsid w:val="00E1071F"/>
    <w:rsid w:val="00E951B6"/>
    <w:rsid w:val="00F44B76"/>
    <w:rsid w:val="00F718A2"/>
    <w:rsid w:val="00F747FE"/>
    <w:rsid w:val="00FA6DF4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Ilic</cp:lastModifiedBy>
  <cp:revision>46</cp:revision>
  <cp:lastPrinted>2021-03-02T10:36:00Z</cp:lastPrinted>
  <dcterms:created xsi:type="dcterms:W3CDTF">2021-01-31T19:48:00Z</dcterms:created>
  <dcterms:modified xsi:type="dcterms:W3CDTF">2021-03-02T10:39:00Z</dcterms:modified>
</cp:coreProperties>
</file>